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097E" w14:textId="4651DD50" w:rsidR="00CA631F" w:rsidRPr="000760BA" w:rsidRDefault="00B15971" w:rsidP="00955F94">
      <w:pPr>
        <w:spacing w:after="0"/>
        <w:jc w:val="center"/>
        <w:rPr>
          <w:rFonts w:ascii="Tahoma" w:hAnsi="Tahoma" w:cs="Tahoma"/>
          <w:b/>
          <w:bCs/>
          <w:color w:val="FF0000"/>
        </w:rPr>
      </w:pPr>
      <w:r w:rsidRPr="000760BA">
        <w:rPr>
          <w:rFonts w:ascii="Tahoma" w:hAnsi="Tahoma" w:cs="Tahoma"/>
          <w:b/>
          <w:bCs/>
          <w:color w:val="FF0000"/>
        </w:rPr>
        <w:t xml:space="preserve">Mohon </w:t>
      </w:r>
      <w:proofErr w:type="spellStart"/>
      <w:r w:rsidRPr="000760BA">
        <w:rPr>
          <w:rFonts w:ascii="Tahoma" w:hAnsi="Tahoma" w:cs="Tahoma"/>
          <w:b/>
          <w:bCs/>
          <w:color w:val="FF0000"/>
        </w:rPr>
        <w:t>rujuk</w:t>
      </w:r>
      <w:proofErr w:type="spellEnd"/>
      <w:r w:rsidRPr="000760BA">
        <w:rPr>
          <w:rFonts w:ascii="Tahoma" w:hAnsi="Tahoma" w:cs="Tahoma"/>
          <w:b/>
          <w:bCs/>
          <w:color w:val="FF0000"/>
        </w:rPr>
        <w:t xml:space="preserve"> garis </w:t>
      </w:r>
      <w:proofErr w:type="spellStart"/>
      <w:r w:rsidRPr="000760BA">
        <w:rPr>
          <w:rFonts w:ascii="Tahoma" w:hAnsi="Tahoma" w:cs="Tahoma"/>
          <w:b/>
          <w:bCs/>
          <w:color w:val="FF0000"/>
        </w:rPr>
        <w:t>panduan</w:t>
      </w:r>
      <w:proofErr w:type="spellEnd"/>
      <w:r w:rsidRPr="000760BA">
        <w:rPr>
          <w:rFonts w:ascii="Tahoma" w:hAnsi="Tahoma" w:cs="Tahoma"/>
          <w:b/>
          <w:bCs/>
          <w:color w:val="FF0000"/>
        </w:rPr>
        <w:t xml:space="preserve"> </w:t>
      </w:r>
      <w:proofErr w:type="spellStart"/>
      <w:r w:rsidRPr="000760BA">
        <w:rPr>
          <w:rFonts w:ascii="Tahoma" w:hAnsi="Tahoma" w:cs="Tahoma"/>
          <w:b/>
          <w:bCs/>
          <w:color w:val="FF0000"/>
        </w:rPr>
        <w:t>jemputan</w:t>
      </w:r>
      <w:proofErr w:type="spellEnd"/>
      <w:r w:rsidRPr="000760BA">
        <w:rPr>
          <w:rFonts w:ascii="Tahoma" w:hAnsi="Tahoma" w:cs="Tahoma"/>
          <w:b/>
          <w:bCs/>
          <w:color w:val="FF0000"/>
        </w:rPr>
        <w:t xml:space="preserve"> </w:t>
      </w:r>
      <w:proofErr w:type="spellStart"/>
      <w:r w:rsidRPr="000760BA">
        <w:rPr>
          <w:rFonts w:ascii="Tahoma" w:hAnsi="Tahoma" w:cs="Tahoma"/>
          <w:b/>
          <w:bCs/>
          <w:color w:val="FF0000"/>
        </w:rPr>
        <w:t>tetamu</w:t>
      </w:r>
      <w:proofErr w:type="spellEnd"/>
      <w:r w:rsidRPr="000760BA">
        <w:rPr>
          <w:rFonts w:ascii="Tahoma" w:hAnsi="Tahoma" w:cs="Tahoma"/>
          <w:b/>
          <w:bCs/>
          <w:color w:val="FF0000"/>
        </w:rPr>
        <w:t xml:space="preserve"> </w:t>
      </w:r>
      <w:proofErr w:type="spellStart"/>
      <w:r w:rsidRPr="000760BA">
        <w:rPr>
          <w:rFonts w:ascii="Tahoma" w:hAnsi="Tahoma" w:cs="Tahoma"/>
          <w:b/>
          <w:bCs/>
          <w:color w:val="FF0000"/>
        </w:rPr>
        <w:t>kehormat</w:t>
      </w:r>
      <w:proofErr w:type="spellEnd"/>
      <w:r w:rsidRPr="000760BA">
        <w:rPr>
          <w:rFonts w:ascii="Tahoma" w:hAnsi="Tahoma" w:cs="Tahoma"/>
          <w:b/>
          <w:bCs/>
          <w:color w:val="FF0000"/>
        </w:rPr>
        <w:t xml:space="preserve"> </w:t>
      </w:r>
      <w:proofErr w:type="spellStart"/>
      <w:r w:rsidR="000760BA" w:rsidRPr="000760BA">
        <w:rPr>
          <w:rFonts w:ascii="Tahoma" w:hAnsi="Tahoma" w:cs="Tahoma"/>
          <w:b/>
          <w:bCs/>
          <w:color w:val="FF0000"/>
        </w:rPr>
        <w:t>berprofile</w:t>
      </w:r>
      <w:proofErr w:type="spellEnd"/>
      <w:r w:rsidR="000760BA" w:rsidRPr="000760BA">
        <w:rPr>
          <w:rFonts w:ascii="Tahoma" w:hAnsi="Tahoma" w:cs="Tahoma"/>
          <w:b/>
          <w:bCs/>
          <w:color w:val="FF0000"/>
        </w:rPr>
        <w:t xml:space="preserve"> </w:t>
      </w:r>
      <w:proofErr w:type="spellStart"/>
      <w:r w:rsidR="000760BA" w:rsidRPr="000760BA">
        <w:rPr>
          <w:rFonts w:ascii="Tahoma" w:hAnsi="Tahoma" w:cs="Tahoma"/>
          <w:b/>
          <w:bCs/>
          <w:color w:val="FF0000"/>
        </w:rPr>
        <w:t>tinggi</w:t>
      </w:r>
      <w:proofErr w:type="spellEnd"/>
      <w:r w:rsidR="000760BA" w:rsidRPr="000760BA">
        <w:rPr>
          <w:rFonts w:ascii="Tahoma" w:hAnsi="Tahoma" w:cs="Tahoma"/>
          <w:b/>
          <w:bCs/>
          <w:color w:val="FF0000"/>
        </w:rPr>
        <w:t xml:space="preserve"> </w:t>
      </w:r>
      <w:r w:rsidRPr="000760BA">
        <w:rPr>
          <w:rFonts w:ascii="Tahoma" w:hAnsi="Tahoma" w:cs="Tahoma"/>
          <w:b/>
          <w:bCs/>
          <w:color w:val="FF0000"/>
        </w:rPr>
        <w:t xml:space="preserve">pada </w:t>
      </w:r>
      <w:proofErr w:type="spellStart"/>
      <w:r w:rsidRPr="000760BA">
        <w:rPr>
          <w:rFonts w:ascii="Tahoma" w:hAnsi="Tahoma" w:cs="Tahoma"/>
          <w:b/>
          <w:bCs/>
          <w:color w:val="FF0000"/>
        </w:rPr>
        <w:t>laman</w:t>
      </w:r>
      <w:proofErr w:type="spellEnd"/>
      <w:r w:rsidRPr="000760BA">
        <w:rPr>
          <w:rFonts w:ascii="Tahoma" w:hAnsi="Tahoma" w:cs="Tahoma"/>
          <w:b/>
          <w:bCs/>
          <w:color w:val="FF0000"/>
        </w:rPr>
        <w:t xml:space="preserve"> web BHEP</w:t>
      </w:r>
    </w:p>
    <w:p w14:paraId="79326F8C" w14:textId="168A46C6" w:rsidR="00955F94" w:rsidRPr="000760BA" w:rsidRDefault="00955F94" w:rsidP="00955F94">
      <w:pPr>
        <w:spacing w:after="0"/>
        <w:jc w:val="center"/>
        <w:rPr>
          <w:rFonts w:ascii="Tahoma" w:hAnsi="Tahoma" w:cs="Tahoma"/>
          <w:i/>
          <w:iCs/>
          <w:color w:val="FF0000"/>
          <w:sz w:val="16"/>
          <w:szCs w:val="16"/>
        </w:rPr>
      </w:pPr>
      <w:r w:rsidRPr="000760BA">
        <w:rPr>
          <w:rFonts w:ascii="Tahoma" w:hAnsi="Tahoma" w:cs="Tahoma"/>
          <w:i/>
          <w:iCs/>
          <w:color w:val="FF0000"/>
          <w:sz w:val="16"/>
          <w:szCs w:val="16"/>
        </w:rPr>
        <w:t>(</w:t>
      </w:r>
      <w:proofErr w:type="gramStart"/>
      <w:r w:rsidR="00383103">
        <w:rPr>
          <w:rFonts w:ascii="Tahoma" w:hAnsi="Tahoma" w:cs="Tahoma"/>
          <w:i/>
          <w:iCs/>
          <w:color w:val="FF0000"/>
          <w:sz w:val="16"/>
          <w:szCs w:val="16"/>
        </w:rPr>
        <w:t>f</w:t>
      </w:r>
      <w:r w:rsidRPr="000760BA">
        <w:rPr>
          <w:rFonts w:ascii="Tahoma" w:hAnsi="Tahoma" w:cs="Tahoma"/>
          <w:i/>
          <w:iCs/>
          <w:color w:val="FF0000"/>
          <w:sz w:val="16"/>
          <w:szCs w:val="16"/>
        </w:rPr>
        <w:t>ont</w:t>
      </w:r>
      <w:proofErr w:type="gram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kuning</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adalah</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untuk</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tindakan</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Persatuan</w:t>
      </w:r>
      <w:proofErr w:type="spellEnd"/>
      <w:r w:rsidRPr="000760BA">
        <w:rPr>
          <w:rFonts w:ascii="Tahoma" w:hAnsi="Tahoma" w:cs="Tahoma"/>
          <w:i/>
          <w:iCs/>
          <w:color w:val="FF0000"/>
          <w:sz w:val="16"/>
          <w:szCs w:val="16"/>
        </w:rPr>
        <w:t>/Kelab/</w:t>
      </w:r>
      <w:proofErr w:type="spellStart"/>
      <w:r w:rsidRPr="000760BA">
        <w:rPr>
          <w:rFonts w:ascii="Tahoma" w:hAnsi="Tahoma" w:cs="Tahoma"/>
          <w:i/>
          <w:iCs/>
          <w:color w:val="FF0000"/>
          <w:sz w:val="16"/>
          <w:szCs w:val="16"/>
        </w:rPr>
        <w:t>Kolej</w:t>
      </w:r>
      <w:proofErr w:type="spellEnd"/>
      <w:r w:rsidRPr="000760BA">
        <w:rPr>
          <w:rFonts w:ascii="Tahoma" w:hAnsi="Tahoma" w:cs="Tahoma"/>
          <w:i/>
          <w:iCs/>
          <w:color w:val="FF0000"/>
          <w:sz w:val="16"/>
          <w:szCs w:val="16"/>
        </w:rPr>
        <w:t xml:space="preserve"> – </w:t>
      </w:r>
      <w:proofErr w:type="spellStart"/>
      <w:r w:rsidRPr="000760BA">
        <w:rPr>
          <w:rFonts w:ascii="Tahoma" w:hAnsi="Tahoma" w:cs="Tahoma"/>
          <w:i/>
          <w:iCs/>
          <w:color w:val="FF0000"/>
          <w:sz w:val="16"/>
          <w:szCs w:val="16"/>
        </w:rPr>
        <w:t>draf</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surat</w:t>
      </w:r>
      <w:proofErr w:type="spellEnd"/>
      <w:r w:rsidRPr="000760BA">
        <w:rPr>
          <w:rFonts w:ascii="Tahoma" w:hAnsi="Tahoma" w:cs="Tahoma"/>
          <w:i/>
          <w:iCs/>
          <w:color w:val="FF0000"/>
          <w:sz w:val="16"/>
          <w:szCs w:val="16"/>
        </w:rPr>
        <w:t xml:space="preserve"> </w:t>
      </w:r>
      <w:proofErr w:type="spellStart"/>
      <w:r w:rsidR="00383103">
        <w:rPr>
          <w:rFonts w:ascii="Tahoma" w:hAnsi="Tahoma" w:cs="Tahoma"/>
          <w:i/>
          <w:iCs/>
          <w:color w:val="FF0000"/>
          <w:sz w:val="16"/>
          <w:szCs w:val="16"/>
        </w:rPr>
        <w:t>telah</w:t>
      </w:r>
      <w:proofErr w:type="spellEnd"/>
      <w:r w:rsidR="00383103">
        <w:rPr>
          <w:rFonts w:ascii="Tahoma" w:hAnsi="Tahoma" w:cs="Tahoma"/>
          <w:i/>
          <w:iCs/>
          <w:color w:val="FF0000"/>
          <w:sz w:val="16"/>
          <w:szCs w:val="16"/>
        </w:rPr>
        <w:t xml:space="preserve"> </w:t>
      </w:r>
      <w:proofErr w:type="spellStart"/>
      <w:r w:rsidR="00383103">
        <w:rPr>
          <w:rFonts w:ascii="Tahoma" w:hAnsi="Tahoma" w:cs="Tahoma"/>
          <w:i/>
          <w:iCs/>
          <w:color w:val="FF0000"/>
          <w:sz w:val="16"/>
          <w:szCs w:val="16"/>
        </w:rPr>
        <w:t>selesai</w:t>
      </w:r>
      <w:proofErr w:type="spellEnd"/>
      <w:r w:rsidR="00383103">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hendaklah</w:t>
      </w:r>
      <w:proofErr w:type="spellEnd"/>
      <w:r w:rsidRPr="000760BA">
        <w:rPr>
          <w:rFonts w:ascii="Tahoma" w:hAnsi="Tahoma" w:cs="Tahoma"/>
          <w:i/>
          <w:iCs/>
          <w:color w:val="FF0000"/>
          <w:sz w:val="16"/>
          <w:szCs w:val="16"/>
        </w:rPr>
        <w:t xml:space="preserve"> </w:t>
      </w:r>
      <w:proofErr w:type="spellStart"/>
      <w:r w:rsidRPr="000760BA">
        <w:rPr>
          <w:rFonts w:ascii="Tahoma" w:hAnsi="Tahoma" w:cs="Tahoma"/>
          <w:i/>
          <w:iCs/>
          <w:color w:val="FF0000"/>
          <w:sz w:val="16"/>
          <w:szCs w:val="16"/>
        </w:rPr>
        <w:t>disemak</w:t>
      </w:r>
      <w:proofErr w:type="spellEnd"/>
      <w:r w:rsidRPr="000760BA">
        <w:rPr>
          <w:rFonts w:ascii="Tahoma" w:hAnsi="Tahoma" w:cs="Tahoma"/>
          <w:i/>
          <w:iCs/>
          <w:color w:val="FF0000"/>
          <w:sz w:val="16"/>
          <w:szCs w:val="16"/>
        </w:rPr>
        <w:t xml:space="preserve"> oleh PSPK)</w:t>
      </w:r>
    </w:p>
    <w:p w14:paraId="12D344BC" w14:textId="77777777" w:rsidR="00955F94" w:rsidRPr="00955F94" w:rsidRDefault="00955F94" w:rsidP="00955F94">
      <w:pPr>
        <w:spacing w:after="0"/>
        <w:jc w:val="center"/>
        <w:rPr>
          <w:rFonts w:ascii="Tahoma" w:hAnsi="Tahoma" w:cs="Tahoma"/>
          <w:i/>
          <w:iCs/>
          <w:color w:val="FF0000"/>
          <w:sz w:val="18"/>
          <w:szCs w:val="18"/>
        </w:rPr>
      </w:pPr>
    </w:p>
    <w:p w14:paraId="26BEC68C" w14:textId="77777777" w:rsidR="00CA631F" w:rsidRDefault="00CA631F" w:rsidP="00CA631F">
      <w:pPr>
        <w:spacing w:after="0"/>
        <w:jc w:val="both"/>
        <w:rPr>
          <w:rFonts w:ascii="Tahoma" w:hAnsi="Tahoma" w:cs="Tahoma"/>
        </w:rPr>
      </w:pPr>
    </w:p>
    <w:p w14:paraId="5216B158" w14:textId="7FD3AED7" w:rsidR="00CA631F" w:rsidRPr="00955F94" w:rsidRDefault="00CA631F" w:rsidP="00CA631F">
      <w:pPr>
        <w:spacing w:after="0"/>
        <w:jc w:val="both"/>
        <w:rPr>
          <w:rFonts w:ascii="Tahoma" w:hAnsi="Tahoma" w:cs="Tahoma"/>
          <w:highlight w:val="yellow"/>
        </w:rPr>
      </w:pPr>
      <w:proofErr w:type="spellStart"/>
      <w:r w:rsidRPr="00955F94">
        <w:rPr>
          <w:rFonts w:ascii="Tahoma" w:hAnsi="Tahoma" w:cs="Tahoma"/>
          <w:highlight w:val="yellow"/>
        </w:rPr>
        <w:t>Rujukan</w:t>
      </w:r>
      <w:proofErr w:type="spellEnd"/>
      <w:r w:rsidRPr="00955F94">
        <w:rPr>
          <w:rFonts w:ascii="Tahoma" w:hAnsi="Tahoma" w:cs="Tahoma"/>
          <w:highlight w:val="yellow"/>
        </w:rPr>
        <w:t xml:space="preserve"> </w:t>
      </w:r>
      <w:r w:rsidRPr="00955F94">
        <w:rPr>
          <w:rFonts w:ascii="Tahoma" w:hAnsi="Tahoma" w:cs="Tahoma"/>
          <w:highlight w:val="yellow"/>
        </w:rPr>
        <w:tab/>
        <w:t xml:space="preserve">: </w:t>
      </w:r>
    </w:p>
    <w:p w14:paraId="4B9E5AA1" w14:textId="77777777" w:rsidR="00CA631F" w:rsidRPr="0047104A" w:rsidRDefault="00CA631F" w:rsidP="00CA631F">
      <w:pPr>
        <w:spacing w:after="0" w:line="240" w:lineRule="auto"/>
        <w:rPr>
          <w:rFonts w:ascii="Tahoma" w:hAnsi="Tahoma" w:cs="Tahoma"/>
        </w:rPr>
      </w:pPr>
      <w:r w:rsidRPr="00955F94">
        <w:rPr>
          <w:rFonts w:ascii="Tahoma" w:hAnsi="Tahoma" w:cs="Tahoma"/>
          <w:highlight w:val="yellow"/>
        </w:rPr>
        <w:t>Tarikh</w:t>
      </w:r>
      <w:r w:rsidRPr="00955F94">
        <w:rPr>
          <w:rFonts w:ascii="Tahoma" w:hAnsi="Tahoma" w:cs="Tahoma"/>
          <w:highlight w:val="yellow"/>
        </w:rPr>
        <w:tab/>
      </w:r>
      <w:r w:rsidRPr="00955F94">
        <w:rPr>
          <w:rFonts w:ascii="Tahoma" w:hAnsi="Tahoma" w:cs="Tahoma"/>
          <w:highlight w:val="yellow"/>
        </w:rPr>
        <w:tab/>
        <w:t>:</w:t>
      </w:r>
      <w:r w:rsidRPr="0047104A">
        <w:rPr>
          <w:rFonts w:ascii="Tahoma" w:hAnsi="Tahoma" w:cs="Tahoma"/>
        </w:rPr>
        <w:t xml:space="preserve"> </w:t>
      </w:r>
    </w:p>
    <w:p w14:paraId="1507AE47" w14:textId="77777777" w:rsidR="00CA631F" w:rsidRPr="0047104A" w:rsidRDefault="00CA631F" w:rsidP="00CA631F">
      <w:pPr>
        <w:rPr>
          <w:rFonts w:ascii="Tahoma" w:eastAsia="Times New Roman" w:hAnsi="Tahoma" w:cs="Tahoma"/>
          <w:lang w:val="ms-MY" w:eastAsia="ms-MY"/>
        </w:rPr>
      </w:pPr>
    </w:p>
    <w:p w14:paraId="62B5A0D3" w14:textId="77777777" w:rsidR="00CA631F" w:rsidRDefault="00CA631F" w:rsidP="00CA631F">
      <w:pPr>
        <w:spacing w:after="0" w:line="240" w:lineRule="auto"/>
        <w:contextualSpacing/>
        <w:rPr>
          <w:rFonts w:ascii="Tahoma" w:eastAsia="Times New Roman" w:hAnsi="Tahoma" w:cs="Tahoma"/>
          <w:lang w:val="ms-MY" w:eastAsia="ms-MY"/>
        </w:rPr>
      </w:pPr>
      <w:r w:rsidRPr="0047104A">
        <w:rPr>
          <w:rFonts w:ascii="Tahoma" w:eastAsia="Times New Roman" w:hAnsi="Tahoma" w:cs="Tahoma"/>
          <w:lang w:val="ms-MY" w:eastAsia="ms-MY"/>
        </w:rPr>
        <w:t>Yang Berhormat</w:t>
      </w:r>
    </w:p>
    <w:p w14:paraId="6CE79FFB" w14:textId="77777777" w:rsidR="00CA631F" w:rsidRPr="00955F94" w:rsidRDefault="00CA631F" w:rsidP="00CA631F">
      <w:pPr>
        <w:spacing w:after="0" w:line="240" w:lineRule="auto"/>
        <w:contextualSpacing/>
        <w:rPr>
          <w:rFonts w:ascii="Tahoma" w:eastAsia="Times New Roman" w:hAnsi="Tahoma" w:cs="Tahoma"/>
          <w:highlight w:val="yellow"/>
          <w:lang w:val="ms-MY" w:eastAsia="ms-MY"/>
        </w:rPr>
      </w:pPr>
      <w:r w:rsidRPr="00955F94">
        <w:rPr>
          <w:rFonts w:ascii="Tahoma" w:eastAsia="Times New Roman" w:hAnsi="Tahoma" w:cs="Tahoma"/>
          <w:highlight w:val="yellow"/>
          <w:lang w:val="ms-MY" w:eastAsia="ms-MY"/>
        </w:rPr>
        <w:t>........................</w:t>
      </w:r>
    </w:p>
    <w:p w14:paraId="0CF15E84" w14:textId="77777777" w:rsidR="00CA631F" w:rsidRDefault="00CA631F" w:rsidP="00CA631F">
      <w:pPr>
        <w:spacing w:after="0" w:line="240" w:lineRule="auto"/>
        <w:contextualSpacing/>
        <w:rPr>
          <w:rFonts w:ascii="Tahoma" w:eastAsia="Times New Roman" w:hAnsi="Tahoma" w:cs="Tahoma"/>
          <w:lang w:val="ms-MY" w:eastAsia="ms-MY"/>
        </w:rPr>
      </w:pPr>
      <w:r w:rsidRPr="00955F94">
        <w:rPr>
          <w:rFonts w:ascii="Tahoma" w:eastAsia="Times New Roman" w:hAnsi="Tahoma" w:cs="Tahoma"/>
          <w:highlight w:val="yellow"/>
          <w:lang w:val="ms-MY" w:eastAsia="ms-MY"/>
        </w:rPr>
        <w:t>........................</w:t>
      </w:r>
    </w:p>
    <w:p w14:paraId="22C3AB06" w14:textId="77777777" w:rsidR="00CA631F" w:rsidRDefault="00CA631F" w:rsidP="00CA631F">
      <w:pPr>
        <w:rPr>
          <w:rFonts w:ascii="Tahoma" w:eastAsia="Times New Roman" w:hAnsi="Tahoma" w:cs="Tahoma"/>
          <w:lang w:val="ms-MY" w:eastAsia="ms-MY"/>
        </w:rPr>
      </w:pPr>
    </w:p>
    <w:p w14:paraId="4784BA14" w14:textId="77777777" w:rsidR="00CA631F" w:rsidRPr="00412CE7" w:rsidRDefault="00CA631F" w:rsidP="00CA631F">
      <w:pPr>
        <w:rPr>
          <w:rFonts w:ascii="Tahoma" w:eastAsia="Times New Roman" w:hAnsi="Tahoma" w:cs="Tahoma"/>
          <w:lang w:val="ms-MY" w:eastAsia="ms-MY"/>
        </w:rPr>
      </w:pPr>
      <w:r>
        <w:rPr>
          <w:rFonts w:ascii="Tahoma" w:eastAsia="Times New Roman" w:hAnsi="Tahoma" w:cs="Tahoma"/>
          <w:lang w:val="ms-MY" w:eastAsia="ms-MY"/>
        </w:rPr>
        <w:t>Yang Berhormat,</w:t>
      </w:r>
    </w:p>
    <w:p w14:paraId="49E3743F" w14:textId="77777777" w:rsidR="00CA631F" w:rsidRPr="0047104A" w:rsidRDefault="00CA631F" w:rsidP="00CA631F">
      <w:pPr>
        <w:jc w:val="both"/>
        <w:rPr>
          <w:rFonts w:ascii="Tahoma" w:hAnsi="Tahoma" w:cs="Tahoma"/>
          <w:b/>
          <w:lang w:val="ms-MY"/>
        </w:rPr>
      </w:pPr>
      <w:r w:rsidRPr="0047104A">
        <w:rPr>
          <w:rFonts w:ascii="Tahoma" w:hAnsi="Tahoma" w:cs="Tahoma"/>
          <w:b/>
          <w:lang w:val="ms-MY"/>
        </w:rPr>
        <w:t xml:space="preserve">JEMPUTAN KE </w:t>
      </w:r>
      <w:r w:rsidRPr="00955F94">
        <w:rPr>
          <w:rFonts w:ascii="Tahoma" w:hAnsi="Tahoma" w:cs="Tahoma"/>
          <w:b/>
          <w:highlight w:val="yellow"/>
          <w:lang w:val="ms-MY"/>
        </w:rPr>
        <w:t>MAJLIS EVOLUSI KEUNGGULAN 50 TAHUN UPM SEMPENA SAMBUTAN ULANG TAHUN KE-50 UNIVERSITI PUTRA MALAYSIA</w:t>
      </w:r>
    </w:p>
    <w:p w14:paraId="35EF6CB4" w14:textId="77777777" w:rsidR="00CA631F" w:rsidRPr="0047104A" w:rsidRDefault="00CA631F" w:rsidP="00CA631F">
      <w:pPr>
        <w:spacing w:after="0" w:line="240" w:lineRule="auto"/>
        <w:jc w:val="both"/>
        <w:rPr>
          <w:rFonts w:ascii="Tahoma" w:eastAsia="Times New Roman" w:hAnsi="Tahoma" w:cs="Tahoma"/>
          <w:lang w:val="ms-MY" w:eastAsia="ms-MY"/>
        </w:rPr>
      </w:pPr>
      <w:r w:rsidRPr="0047104A">
        <w:rPr>
          <w:rFonts w:ascii="Tahoma" w:eastAsia="Times New Roman" w:hAnsi="Tahoma" w:cs="Tahoma"/>
          <w:lang w:val="ms-MY" w:eastAsia="ms-MY"/>
        </w:rPr>
        <w:t>Dengan segala hormatnya merujuk kepada perkara diatas.</w:t>
      </w:r>
    </w:p>
    <w:p w14:paraId="3D2A0ABC" w14:textId="77777777" w:rsidR="00CA631F" w:rsidRPr="0047104A" w:rsidRDefault="00CA631F" w:rsidP="00CA631F">
      <w:pPr>
        <w:spacing w:after="0" w:line="240" w:lineRule="auto"/>
        <w:jc w:val="both"/>
        <w:rPr>
          <w:rFonts w:ascii="Tahoma" w:eastAsia="Times New Roman" w:hAnsi="Tahoma" w:cs="Tahoma"/>
          <w:lang w:val="ms-MY" w:eastAsia="ms-MY"/>
        </w:rPr>
      </w:pPr>
    </w:p>
    <w:p w14:paraId="10EAA3DE" w14:textId="77777777" w:rsidR="00CA631F" w:rsidRPr="0047104A" w:rsidRDefault="00CA631F" w:rsidP="00CA631F">
      <w:pPr>
        <w:spacing w:after="0" w:line="240" w:lineRule="auto"/>
        <w:jc w:val="both"/>
        <w:rPr>
          <w:rFonts w:ascii="Tahoma" w:hAnsi="Tahoma" w:cs="Tahoma"/>
          <w:lang w:val="ms-MY"/>
        </w:rPr>
      </w:pPr>
      <w:r w:rsidRPr="0047104A">
        <w:rPr>
          <w:rFonts w:ascii="Tahoma" w:hAnsi="Tahoma" w:cs="Tahoma"/>
        </w:rPr>
        <w:t>2.</w:t>
      </w:r>
      <w:r w:rsidRPr="0047104A">
        <w:rPr>
          <w:rFonts w:ascii="Tahoma" w:hAnsi="Tahoma" w:cs="Tahoma"/>
        </w:rPr>
        <w:tab/>
      </w:r>
      <w:proofErr w:type="spellStart"/>
      <w:r w:rsidRPr="0047104A">
        <w:rPr>
          <w:rFonts w:ascii="Tahoma" w:hAnsi="Tahoma" w:cs="Tahoma"/>
        </w:rPr>
        <w:t>Sukacita</w:t>
      </w:r>
      <w:proofErr w:type="spellEnd"/>
      <w:r w:rsidRPr="0047104A">
        <w:rPr>
          <w:rFonts w:ascii="Tahoma" w:hAnsi="Tahoma" w:cs="Tahoma"/>
        </w:rPr>
        <w:t xml:space="preserve"> </w:t>
      </w:r>
      <w:proofErr w:type="spellStart"/>
      <w:r w:rsidRPr="0047104A">
        <w:rPr>
          <w:rFonts w:ascii="Tahoma" w:hAnsi="Tahoma" w:cs="Tahoma"/>
        </w:rPr>
        <w:t>dimaklumkan</w:t>
      </w:r>
      <w:proofErr w:type="spellEnd"/>
      <w:r w:rsidRPr="0047104A">
        <w:rPr>
          <w:rFonts w:ascii="Tahoma" w:hAnsi="Tahoma" w:cs="Tahoma"/>
        </w:rPr>
        <w:t xml:space="preserve"> </w:t>
      </w:r>
      <w:proofErr w:type="spellStart"/>
      <w:r w:rsidRPr="0047104A">
        <w:rPr>
          <w:rFonts w:ascii="Tahoma" w:hAnsi="Tahoma" w:cs="Tahoma"/>
        </w:rPr>
        <w:t>bahawa</w:t>
      </w:r>
      <w:proofErr w:type="spellEnd"/>
      <w:r w:rsidRPr="0047104A">
        <w:rPr>
          <w:rFonts w:ascii="Tahoma" w:hAnsi="Tahoma" w:cs="Tahoma"/>
        </w:rPr>
        <w:t xml:space="preserve"> </w:t>
      </w:r>
      <w:proofErr w:type="spellStart"/>
      <w:r w:rsidRPr="00955F94">
        <w:rPr>
          <w:rFonts w:ascii="Tahoma" w:hAnsi="Tahoma" w:cs="Tahoma"/>
        </w:rPr>
        <w:t>Universiti</w:t>
      </w:r>
      <w:proofErr w:type="spellEnd"/>
      <w:r w:rsidRPr="00955F94">
        <w:rPr>
          <w:rFonts w:ascii="Tahoma" w:hAnsi="Tahoma" w:cs="Tahoma"/>
        </w:rPr>
        <w:t xml:space="preserve"> Putra Malaysia</w:t>
      </w:r>
      <w:r w:rsidRPr="0047104A">
        <w:rPr>
          <w:rFonts w:ascii="Tahoma" w:hAnsi="Tahoma" w:cs="Tahoma"/>
        </w:rPr>
        <w:t xml:space="preserve"> </w:t>
      </w:r>
      <w:proofErr w:type="spellStart"/>
      <w:r w:rsidRPr="0047104A">
        <w:rPr>
          <w:rFonts w:ascii="Tahoma" w:hAnsi="Tahoma" w:cs="Tahoma"/>
        </w:rPr>
        <w:t>akan</w:t>
      </w:r>
      <w:proofErr w:type="spellEnd"/>
      <w:r w:rsidRPr="0047104A">
        <w:rPr>
          <w:rFonts w:ascii="Tahoma" w:hAnsi="Tahoma" w:cs="Tahoma"/>
        </w:rPr>
        <w:t xml:space="preserve"> </w:t>
      </w:r>
      <w:proofErr w:type="spellStart"/>
      <w:r w:rsidRPr="0047104A">
        <w:rPr>
          <w:rFonts w:ascii="Tahoma" w:hAnsi="Tahoma" w:cs="Tahoma"/>
        </w:rPr>
        <w:t>menganjurkan</w:t>
      </w:r>
      <w:proofErr w:type="spellEnd"/>
      <w:r w:rsidRPr="0047104A">
        <w:rPr>
          <w:rFonts w:ascii="Tahoma" w:hAnsi="Tahoma" w:cs="Tahoma"/>
        </w:rPr>
        <w:t xml:space="preserve"> </w:t>
      </w:r>
      <w:r w:rsidRPr="00955F94">
        <w:rPr>
          <w:rFonts w:ascii="Tahoma" w:hAnsi="Tahoma" w:cs="Tahoma"/>
          <w:highlight w:val="yellow"/>
          <w:lang w:val="ms-MY"/>
        </w:rPr>
        <w:t>Majlis Evolusi Keunggulan 50 Tahun UPM sempena Sambutan Ulang Tahun Ke-50 Universiti Putra Malaysia.</w:t>
      </w:r>
    </w:p>
    <w:p w14:paraId="149D3FC3" w14:textId="77777777" w:rsidR="00CA631F" w:rsidRPr="0047104A" w:rsidRDefault="00CA631F" w:rsidP="00CA631F">
      <w:pPr>
        <w:spacing w:after="0" w:line="240" w:lineRule="auto"/>
        <w:jc w:val="both"/>
        <w:rPr>
          <w:rFonts w:ascii="Tahoma" w:hAnsi="Tahoma" w:cs="Tahoma"/>
          <w:lang w:val="ms-MY"/>
        </w:rPr>
      </w:pPr>
    </w:p>
    <w:p w14:paraId="6FA3D395" w14:textId="77777777" w:rsidR="00CA631F" w:rsidRPr="0047104A" w:rsidRDefault="00CA631F" w:rsidP="00CA631F">
      <w:pPr>
        <w:spacing w:after="0" w:line="240" w:lineRule="auto"/>
        <w:jc w:val="both"/>
        <w:rPr>
          <w:rFonts w:ascii="Tahoma" w:hAnsi="Tahoma" w:cs="Tahoma"/>
          <w:lang w:val="ms-MY"/>
        </w:rPr>
      </w:pPr>
      <w:r w:rsidRPr="0047104A">
        <w:rPr>
          <w:rFonts w:ascii="Tahoma" w:hAnsi="Tahoma" w:cs="Tahoma"/>
          <w:lang w:val="ms-MY"/>
        </w:rPr>
        <w:t>3.</w:t>
      </w:r>
      <w:r w:rsidRPr="0047104A">
        <w:rPr>
          <w:rFonts w:ascii="Tahoma" w:hAnsi="Tahoma" w:cs="Tahoma"/>
          <w:lang w:val="ms-MY"/>
        </w:rPr>
        <w:tab/>
      </w:r>
      <w:r w:rsidRPr="00955F94">
        <w:rPr>
          <w:rFonts w:ascii="Tahoma" w:hAnsi="Tahoma" w:cs="Tahoma"/>
          <w:highlight w:val="yellow"/>
          <w:lang w:val="ms-MY"/>
        </w:rPr>
        <w:t>Majlis Evolusi Keunggulan 50 Tahun UPM</w:t>
      </w:r>
      <w:r w:rsidRPr="0047104A">
        <w:rPr>
          <w:rFonts w:ascii="Tahoma" w:hAnsi="Tahoma" w:cs="Tahoma"/>
          <w:lang w:val="ms-MY"/>
        </w:rPr>
        <w:t xml:space="preserve"> ini diadakan </w:t>
      </w:r>
      <w:r w:rsidRPr="00955F94">
        <w:rPr>
          <w:rFonts w:ascii="Tahoma" w:hAnsi="Tahoma" w:cs="Tahoma"/>
          <w:highlight w:val="yellow"/>
          <w:lang w:val="ms-MY"/>
        </w:rPr>
        <w:t>bagi menggambarkan perjalanan panjang UPM menjadi sebuah universiti dan menara ilmu dengan meraikan Keunggulan 50 tahun UPM dengan pelbagai acara berasaskan semangat keluarga UPM. Justeru, Majlis Evolusi Keunggulan 50 Tahun UPM sempena 50 tahun penubuhan Universiti Putra Malaysia (1971-2021) dianjurkan bertepatan dalam menghargai aspirasi kecemerlangan dan kejayaan semua pihak dalam pembangunan UPM.</w:t>
      </w:r>
      <w:r>
        <w:rPr>
          <w:rFonts w:ascii="Tahoma" w:hAnsi="Tahoma" w:cs="Tahoma"/>
          <w:lang w:val="ms-MY"/>
        </w:rPr>
        <w:t xml:space="preserve"> </w:t>
      </w:r>
    </w:p>
    <w:p w14:paraId="7AF900B9" w14:textId="77777777" w:rsidR="00CA631F" w:rsidRPr="0047104A" w:rsidRDefault="00CA631F" w:rsidP="00CA631F">
      <w:pPr>
        <w:spacing w:after="0" w:line="240" w:lineRule="auto"/>
        <w:jc w:val="both"/>
        <w:rPr>
          <w:rFonts w:ascii="Tahoma" w:hAnsi="Tahoma" w:cs="Tahoma"/>
          <w:lang w:val="ms-MY"/>
        </w:rPr>
      </w:pPr>
    </w:p>
    <w:p w14:paraId="3D9DB451" w14:textId="77777777" w:rsidR="00CA631F" w:rsidRPr="0047104A" w:rsidRDefault="00CA631F" w:rsidP="00CA631F">
      <w:pPr>
        <w:spacing w:after="0" w:line="240" w:lineRule="auto"/>
        <w:jc w:val="both"/>
        <w:rPr>
          <w:rFonts w:ascii="Tahoma" w:hAnsi="Tahoma" w:cs="Tahoma"/>
          <w:lang w:val="ms-MY"/>
        </w:rPr>
      </w:pPr>
      <w:proofErr w:type="spellStart"/>
      <w:r w:rsidRPr="0047104A">
        <w:rPr>
          <w:rFonts w:ascii="Tahoma" w:hAnsi="Tahoma" w:cs="Tahoma"/>
        </w:rPr>
        <w:t>Sehubungan</w:t>
      </w:r>
      <w:proofErr w:type="spellEnd"/>
      <w:r w:rsidRPr="0047104A">
        <w:rPr>
          <w:rFonts w:ascii="Tahoma" w:hAnsi="Tahoma" w:cs="Tahoma"/>
        </w:rPr>
        <w:t xml:space="preserve"> </w:t>
      </w:r>
      <w:proofErr w:type="spellStart"/>
      <w:r w:rsidRPr="0047104A">
        <w:rPr>
          <w:rFonts w:ascii="Tahoma" w:hAnsi="Tahoma" w:cs="Tahoma"/>
        </w:rPr>
        <w:t>itu</w:t>
      </w:r>
      <w:proofErr w:type="spellEnd"/>
      <w:r w:rsidRPr="0047104A">
        <w:rPr>
          <w:rFonts w:ascii="Tahoma" w:hAnsi="Tahoma" w:cs="Tahoma"/>
        </w:rPr>
        <w:t xml:space="preserve">, Yang </w:t>
      </w:r>
      <w:proofErr w:type="spellStart"/>
      <w:r w:rsidRPr="0047104A">
        <w:rPr>
          <w:rFonts w:ascii="Tahoma" w:hAnsi="Tahoma" w:cs="Tahoma"/>
        </w:rPr>
        <w:t>Berhormat</w:t>
      </w:r>
      <w:proofErr w:type="spellEnd"/>
      <w:r w:rsidRPr="0047104A">
        <w:rPr>
          <w:rFonts w:ascii="Tahoma" w:hAnsi="Tahoma" w:cs="Tahoma"/>
        </w:rPr>
        <w:t xml:space="preserve"> </w:t>
      </w:r>
      <w:proofErr w:type="spellStart"/>
      <w:r w:rsidRPr="0047104A">
        <w:rPr>
          <w:rFonts w:ascii="Tahoma" w:hAnsi="Tahoma" w:cs="Tahoma"/>
        </w:rPr>
        <w:t>adalah</w:t>
      </w:r>
      <w:proofErr w:type="spellEnd"/>
      <w:r w:rsidRPr="0047104A">
        <w:rPr>
          <w:rFonts w:ascii="Tahoma" w:hAnsi="Tahoma" w:cs="Tahoma"/>
        </w:rPr>
        <w:t xml:space="preserve"> </w:t>
      </w:r>
      <w:proofErr w:type="spellStart"/>
      <w:r w:rsidRPr="0047104A">
        <w:rPr>
          <w:rFonts w:ascii="Tahoma" w:hAnsi="Tahoma" w:cs="Tahoma"/>
        </w:rPr>
        <w:t>dijemput</w:t>
      </w:r>
      <w:proofErr w:type="spellEnd"/>
      <w:r w:rsidRPr="0047104A">
        <w:rPr>
          <w:rFonts w:ascii="Tahoma" w:hAnsi="Tahoma" w:cs="Tahoma"/>
        </w:rPr>
        <w:t xml:space="preserve"> </w:t>
      </w:r>
      <w:proofErr w:type="spellStart"/>
      <w:r w:rsidRPr="0047104A">
        <w:rPr>
          <w:rFonts w:ascii="Tahoma" w:hAnsi="Tahoma" w:cs="Tahoma"/>
        </w:rPr>
        <w:t>untuk</w:t>
      </w:r>
      <w:proofErr w:type="spellEnd"/>
      <w:r w:rsidRPr="0047104A">
        <w:rPr>
          <w:rFonts w:ascii="Tahoma" w:hAnsi="Tahoma" w:cs="Tahoma"/>
        </w:rPr>
        <w:t xml:space="preserve"> </w:t>
      </w:r>
      <w:proofErr w:type="spellStart"/>
      <w:r w:rsidRPr="0047104A">
        <w:rPr>
          <w:rFonts w:ascii="Tahoma" w:hAnsi="Tahoma" w:cs="Tahoma"/>
        </w:rPr>
        <w:t>menghadiri</w:t>
      </w:r>
      <w:proofErr w:type="spellEnd"/>
      <w:r w:rsidRPr="0047104A">
        <w:rPr>
          <w:rFonts w:ascii="Tahoma" w:hAnsi="Tahoma" w:cs="Tahoma"/>
        </w:rPr>
        <w:t xml:space="preserve"> majlis </w:t>
      </w:r>
      <w:proofErr w:type="spellStart"/>
      <w:r w:rsidRPr="0047104A">
        <w:rPr>
          <w:rFonts w:ascii="Tahoma" w:hAnsi="Tahoma" w:cs="Tahoma"/>
        </w:rPr>
        <w:t>ini</w:t>
      </w:r>
      <w:proofErr w:type="spellEnd"/>
      <w:r w:rsidRPr="0047104A">
        <w:rPr>
          <w:rFonts w:ascii="Tahoma" w:hAnsi="Tahoma" w:cs="Tahoma"/>
        </w:rPr>
        <w:t xml:space="preserve"> </w:t>
      </w:r>
      <w:proofErr w:type="spellStart"/>
      <w:r w:rsidRPr="0047104A">
        <w:rPr>
          <w:rFonts w:ascii="Tahoma" w:hAnsi="Tahoma" w:cs="Tahoma"/>
        </w:rPr>
        <w:t>seperti</w:t>
      </w:r>
      <w:proofErr w:type="spellEnd"/>
      <w:r w:rsidRPr="0047104A">
        <w:rPr>
          <w:rFonts w:ascii="Tahoma" w:hAnsi="Tahoma" w:cs="Tahoma"/>
        </w:rPr>
        <w:t xml:space="preserve"> </w:t>
      </w:r>
      <w:proofErr w:type="spellStart"/>
      <w:r w:rsidRPr="0047104A">
        <w:rPr>
          <w:rFonts w:ascii="Tahoma" w:hAnsi="Tahoma" w:cs="Tahoma"/>
        </w:rPr>
        <w:t>ketetapan</w:t>
      </w:r>
      <w:proofErr w:type="spellEnd"/>
      <w:r w:rsidRPr="0047104A">
        <w:rPr>
          <w:rFonts w:ascii="Tahoma" w:hAnsi="Tahoma" w:cs="Tahoma"/>
        </w:rPr>
        <w:t xml:space="preserve"> </w:t>
      </w:r>
      <w:proofErr w:type="spellStart"/>
      <w:r w:rsidRPr="0047104A">
        <w:rPr>
          <w:rFonts w:ascii="Tahoma" w:hAnsi="Tahoma" w:cs="Tahoma"/>
        </w:rPr>
        <w:t>berikut</w:t>
      </w:r>
      <w:proofErr w:type="spellEnd"/>
      <w:r w:rsidRPr="0047104A">
        <w:rPr>
          <w:rFonts w:ascii="Tahoma" w:hAnsi="Tahoma" w:cs="Tahoma"/>
        </w:rPr>
        <w:t>:</w:t>
      </w:r>
    </w:p>
    <w:p w14:paraId="661B4BAF" w14:textId="77777777" w:rsidR="00CA631F" w:rsidRPr="0047104A" w:rsidRDefault="00CA631F" w:rsidP="00CA631F">
      <w:pPr>
        <w:spacing w:after="0" w:line="240" w:lineRule="auto"/>
        <w:jc w:val="both"/>
        <w:rPr>
          <w:rFonts w:ascii="Tahoma" w:hAnsi="Tahoma" w:cs="Tahoma"/>
        </w:rPr>
      </w:pPr>
    </w:p>
    <w:p w14:paraId="4033649F" w14:textId="77777777" w:rsidR="00CA631F" w:rsidRPr="0047104A" w:rsidRDefault="00CA631F" w:rsidP="00CA631F">
      <w:pPr>
        <w:spacing w:after="0" w:line="240" w:lineRule="auto"/>
        <w:rPr>
          <w:rFonts w:ascii="Tahoma" w:hAnsi="Tahoma" w:cs="Tahoma"/>
          <w:b/>
        </w:rPr>
      </w:pPr>
      <w:r w:rsidRPr="0047104A">
        <w:rPr>
          <w:rFonts w:ascii="Tahoma" w:hAnsi="Tahoma" w:cs="Tahoma"/>
          <w:b/>
        </w:rPr>
        <w:t>Tarikh</w:t>
      </w:r>
      <w:r w:rsidRPr="0047104A">
        <w:rPr>
          <w:rFonts w:ascii="Tahoma" w:hAnsi="Tahoma" w:cs="Tahoma"/>
          <w:b/>
        </w:rPr>
        <w:tab/>
      </w:r>
      <w:r w:rsidRPr="0047104A">
        <w:rPr>
          <w:rFonts w:ascii="Tahoma" w:hAnsi="Tahoma" w:cs="Tahoma"/>
          <w:b/>
        </w:rPr>
        <w:tab/>
        <w:t xml:space="preserve">: </w:t>
      </w:r>
      <w:r w:rsidRPr="00955F94">
        <w:rPr>
          <w:rFonts w:ascii="Tahoma" w:hAnsi="Tahoma" w:cs="Tahoma"/>
          <w:bCs/>
          <w:highlight w:val="yellow"/>
        </w:rPr>
        <w:t xml:space="preserve">29 </w:t>
      </w:r>
      <w:proofErr w:type="spellStart"/>
      <w:r w:rsidRPr="00955F94">
        <w:rPr>
          <w:rFonts w:ascii="Tahoma" w:hAnsi="Tahoma" w:cs="Tahoma"/>
          <w:bCs/>
          <w:highlight w:val="yellow"/>
        </w:rPr>
        <w:t>Oktober</w:t>
      </w:r>
      <w:proofErr w:type="spellEnd"/>
      <w:r w:rsidRPr="00955F94">
        <w:rPr>
          <w:rFonts w:ascii="Tahoma" w:hAnsi="Tahoma" w:cs="Tahoma"/>
          <w:bCs/>
          <w:highlight w:val="yellow"/>
        </w:rPr>
        <w:t xml:space="preserve"> 2021 (Jumaat)</w:t>
      </w:r>
    </w:p>
    <w:p w14:paraId="0EA7FEC2" w14:textId="77777777" w:rsidR="00CA631F" w:rsidRPr="0047104A" w:rsidRDefault="00CA631F" w:rsidP="00CA631F">
      <w:pPr>
        <w:spacing w:after="0" w:line="240" w:lineRule="auto"/>
        <w:rPr>
          <w:rFonts w:ascii="Tahoma" w:hAnsi="Tahoma" w:cs="Tahoma"/>
          <w:b/>
        </w:rPr>
      </w:pPr>
      <w:r w:rsidRPr="0047104A">
        <w:rPr>
          <w:rFonts w:ascii="Tahoma" w:hAnsi="Tahoma" w:cs="Tahoma"/>
          <w:b/>
        </w:rPr>
        <w:t>Masa</w:t>
      </w:r>
      <w:r w:rsidRPr="0047104A">
        <w:rPr>
          <w:rFonts w:ascii="Tahoma" w:hAnsi="Tahoma" w:cs="Tahoma"/>
          <w:b/>
        </w:rPr>
        <w:tab/>
      </w:r>
      <w:r w:rsidRPr="0047104A">
        <w:rPr>
          <w:rFonts w:ascii="Tahoma" w:hAnsi="Tahoma" w:cs="Tahoma"/>
          <w:b/>
        </w:rPr>
        <w:tab/>
        <w:t xml:space="preserve">: </w:t>
      </w:r>
      <w:r w:rsidRPr="00955F94">
        <w:rPr>
          <w:rFonts w:ascii="Tahoma" w:hAnsi="Tahoma" w:cs="Tahoma"/>
          <w:bCs/>
          <w:highlight w:val="yellow"/>
        </w:rPr>
        <w:t xml:space="preserve">9.00 </w:t>
      </w:r>
      <w:proofErr w:type="spellStart"/>
      <w:r w:rsidRPr="00955F94">
        <w:rPr>
          <w:rFonts w:ascii="Tahoma" w:hAnsi="Tahoma" w:cs="Tahoma"/>
          <w:bCs/>
          <w:highlight w:val="yellow"/>
        </w:rPr>
        <w:t>pagi</w:t>
      </w:r>
      <w:proofErr w:type="spellEnd"/>
    </w:p>
    <w:p w14:paraId="5DE50788" w14:textId="77777777" w:rsidR="00CA631F" w:rsidRPr="0047104A" w:rsidRDefault="00CA631F" w:rsidP="00CA631F">
      <w:pPr>
        <w:spacing w:after="0" w:line="240" w:lineRule="auto"/>
        <w:ind w:left="1418" w:hanging="1418"/>
        <w:rPr>
          <w:rFonts w:ascii="Tahoma" w:hAnsi="Tahoma" w:cs="Tahoma"/>
          <w:lang w:val="ms-MY"/>
        </w:rPr>
      </w:pPr>
      <w:proofErr w:type="spellStart"/>
      <w:r w:rsidRPr="0047104A">
        <w:rPr>
          <w:rFonts w:ascii="Tahoma" w:hAnsi="Tahoma" w:cs="Tahoma"/>
          <w:b/>
        </w:rPr>
        <w:t>Tempat</w:t>
      </w:r>
      <w:proofErr w:type="spellEnd"/>
      <w:r w:rsidRPr="0047104A">
        <w:rPr>
          <w:rFonts w:ascii="Tahoma" w:hAnsi="Tahoma" w:cs="Tahoma"/>
          <w:b/>
        </w:rPr>
        <w:tab/>
        <w:t xml:space="preserve">: </w:t>
      </w:r>
      <w:r w:rsidRPr="00955F94">
        <w:rPr>
          <w:rFonts w:ascii="Tahoma" w:hAnsi="Tahoma" w:cs="Tahoma"/>
          <w:highlight w:val="yellow"/>
          <w:lang w:val="ms-MY"/>
        </w:rPr>
        <w:t>Dewan Besar,</w:t>
      </w:r>
      <w:r w:rsidRPr="0047104A">
        <w:rPr>
          <w:rFonts w:ascii="Tahoma" w:hAnsi="Tahoma" w:cs="Tahoma"/>
          <w:lang w:val="ms-MY"/>
        </w:rPr>
        <w:t xml:space="preserve"> </w:t>
      </w:r>
    </w:p>
    <w:p w14:paraId="365EC8F2" w14:textId="77777777" w:rsidR="00CA631F" w:rsidRPr="00955F94" w:rsidRDefault="00CA631F" w:rsidP="00CA631F">
      <w:pPr>
        <w:spacing w:after="0" w:line="240" w:lineRule="auto"/>
        <w:ind w:left="1418"/>
        <w:rPr>
          <w:rFonts w:ascii="Tahoma" w:hAnsi="Tahoma" w:cs="Tahoma"/>
          <w:highlight w:val="yellow"/>
          <w:lang w:val="ms-MY"/>
        </w:rPr>
      </w:pPr>
      <w:r w:rsidRPr="0047104A">
        <w:rPr>
          <w:rFonts w:ascii="Tahoma" w:hAnsi="Tahoma" w:cs="Tahoma"/>
          <w:b/>
        </w:rPr>
        <w:t xml:space="preserve">  </w:t>
      </w:r>
      <w:r w:rsidRPr="00955F94">
        <w:rPr>
          <w:rFonts w:ascii="Tahoma" w:hAnsi="Tahoma" w:cs="Tahoma"/>
          <w:highlight w:val="yellow"/>
          <w:lang w:val="ms-MY"/>
        </w:rPr>
        <w:t xml:space="preserve">Pusat Kebudayaan dan Kesenian Sultan Salahuddin Abdul Aziz Shah, </w:t>
      </w:r>
    </w:p>
    <w:p w14:paraId="6D4FABE6" w14:textId="77777777" w:rsidR="00CA631F" w:rsidRDefault="00CA631F" w:rsidP="00CA631F">
      <w:pPr>
        <w:spacing w:after="0" w:line="240" w:lineRule="auto"/>
        <w:ind w:left="1418"/>
        <w:rPr>
          <w:rFonts w:ascii="Tahoma" w:hAnsi="Tahoma" w:cs="Tahoma"/>
          <w:lang w:val="ms-MY"/>
        </w:rPr>
      </w:pPr>
      <w:r w:rsidRPr="00955F94">
        <w:rPr>
          <w:rFonts w:ascii="Tahoma" w:hAnsi="Tahoma" w:cs="Tahoma"/>
          <w:highlight w:val="yellow"/>
          <w:lang w:val="ms-MY"/>
        </w:rPr>
        <w:tab/>
        <w:t xml:space="preserve"> Universiti Putra Malaysia</w:t>
      </w:r>
    </w:p>
    <w:p w14:paraId="24829B68" w14:textId="77777777" w:rsidR="00CA631F" w:rsidRPr="0047104A" w:rsidRDefault="00CA631F" w:rsidP="00CA631F">
      <w:pPr>
        <w:spacing w:after="0" w:line="240" w:lineRule="auto"/>
        <w:ind w:left="1418"/>
        <w:rPr>
          <w:rFonts w:ascii="Tahoma" w:hAnsi="Tahoma" w:cs="Tahoma"/>
          <w:b/>
          <w:lang w:val="ms-MY"/>
        </w:rPr>
      </w:pPr>
    </w:p>
    <w:p w14:paraId="41909A35" w14:textId="77777777" w:rsidR="00CA631F" w:rsidRPr="0047104A" w:rsidRDefault="00CA631F" w:rsidP="00CA631F">
      <w:pPr>
        <w:spacing w:after="0" w:line="240" w:lineRule="auto"/>
        <w:jc w:val="both"/>
        <w:rPr>
          <w:rFonts w:ascii="Tahoma" w:eastAsia="Times New Roman" w:hAnsi="Tahoma" w:cs="Tahoma"/>
          <w:bCs/>
          <w:lang w:val="en-GB"/>
        </w:rPr>
      </w:pPr>
      <w:r>
        <w:rPr>
          <w:rFonts w:ascii="Tahoma" w:eastAsia="Times New Roman" w:hAnsi="Tahoma" w:cs="Tahoma"/>
          <w:bCs/>
          <w:lang w:val="en-GB"/>
        </w:rPr>
        <w:t>4</w:t>
      </w:r>
      <w:r w:rsidRPr="0047104A">
        <w:rPr>
          <w:rFonts w:ascii="Tahoma" w:eastAsia="Times New Roman" w:hAnsi="Tahoma" w:cs="Tahoma"/>
          <w:bCs/>
          <w:lang w:val="en-GB"/>
        </w:rPr>
        <w:t>.</w:t>
      </w:r>
      <w:r>
        <w:rPr>
          <w:rFonts w:ascii="Tahoma" w:eastAsia="Times New Roman" w:hAnsi="Tahoma" w:cs="Tahoma"/>
          <w:bCs/>
          <w:lang w:val="en-GB"/>
        </w:rPr>
        <w:tab/>
      </w:r>
      <w:proofErr w:type="spellStart"/>
      <w:r w:rsidRPr="0047104A">
        <w:rPr>
          <w:rFonts w:ascii="Tahoma" w:eastAsia="Times New Roman" w:hAnsi="Tahoma" w:cs="Tahoma"/>
          <w:bCs/>
          <w:lang w:val="en-GB"/>
        </w:rPr>
        <w:t>Sehubungan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dengan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itu</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pihak</w:t>
      </w:r>
      <w:proofErr w:type="spellEnd"/>
      <w:r w:rsidRPr="0047104A">
        <w:rPr>
          <w:rFonts w:ascii="Tahoma" w:eastAsia="Times New Roman" w:hAnsi="Tahoma" w:cs="Tahoma"/>
          <w:bCs/>
          <w:lang w:val="en-GB"/>
        </w:rPr>
        <w:t xml:space="preserve"> </w:t>
      </w:r>
      <w:r>
        <w:rPr>
          <w:rFonts w:ascii="Tahoma" w:eastAsia="Times New Roman" w:hAnsi="Tahoma" w:cs="Tahoma"/>
          <w:bCs/>
          <w:lang w:val="en-GB"/>
        </w:rPr>
        <w:t>UPM</w:t>
      </w:r>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dengan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ini</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berbesar</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hati</w:t>
      </w:r>
      <w:proofErr w:type="spellEnd"/>
      <w:r w:rsidRPr="0047104A">
        <w:rPr>
          <w:rFonts w:ascii="Tahoma" w:eastAsia="Times New Roman" w:hAnsi="Tahoma" w:cs="Tahoma"/>
          <w:bCs/>
          <w:lang w:val="en-GB"/>
        </w:rPr>
        <w:t xml:space="preserve"> dan </w:t>
      </w:r>
      <w:proofErr w:type="spellStart"/>
      <w:r w:rsidRPr="0047104A">
        <w:rPr>
          <w:rFonts w:ascii="Tahoma" w:eastAsia="Times New Roman" w:hAnsi="Tahoma" w:cs="Tahoma"/>
          <w:bCs/>
          <w:lang w:val="en-GB"/>
        </w:rPr>
        <w:t>penuh</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takzimnya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menjemput</w:t>
      </w:r>
      <w:proofErr w:type="spellEnd"/>
      <w:r w:rsidRPr="0047104A">
        <w:rPr>
          <w:rFonts w:ascii="Tahoma" w:eastAsia="Times New Roman" w:hAnsi="Tahoma" w:cs="Tahoma"/>
          <w:bCs/>
          <w:lang w:val="en-GB"/>
        </w:rPr>
        <w:t xml:space="preserve"> </w:t>
      </w:r>
      <w:r w:rsidRPr="0047104A">
        <w:rPr>
          <w:rFonts w:ascii="Tahoma" w:eastAsia="Times New Roman" w:hAnsi="Tahoma" w:cs="Tahoma"/>
          <w:lang w:val="ms-MY" w:eastAsia="ms-MY"/>
        </w:rPr>
        <w:t xml:space="preserve">Yang Berhormat </w:t>
      </w:r>
      <w:proofErr w:type="spellStart"/>
      <w:r w:rsidRPr="0047104A">
        <w:rPr>
          <w:rFonts w:ascii="Tahoma" w:eastAsia="Times New Roman" w:hAnsi="Tahoma" w:cs="Tahoma"/>
          <w:bCs/>
          <w:lang w:val="en-GB"/>
        </w:rPr>
        <w:t>untuk</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turut</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hadir</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bersama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menjayakan</w:t>
      </w:r>
      <w:proofErr w:type="spellEnd"/>
      <w:r w:rsidRPr="0047104A">
        <w:rPr>
          <w:rFonts w:ascii="Tahoma" w:eastAsia="Times New Roman" w:hAnsi="Tahoma" w:cs="Tahoma"/>
          <w:bCs/>
          <w:lang w:val="en-GB"/>
        </w:rPr>
        <w:t xml:space="preserve"> majlis </w:t>
      </w:r>
      <w:proofErr w:type="spellStart"/>
      <w:r w:rsidRPr="0047104A">
        <w:rPr>
          <w:rFonts w:ascii="Tahoma" w:eastAsia="Times New Roman" w:hAnsi="Tahoma" w:cs="Tahoma"/>
          <w:bCs/>
          <w:lang w:val="en-GB"/>
        </w:rPr>
        <w:t>tersebut</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Semoga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dengan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kehadiran</w:t>
      </w:r>
      <w:proofErr w:type="spellEnd"/>
      <w:r w:rsidRPr="0047104A">
        <w:rPr>
          <w:rFonts w:ascii="Tahoma" w:eastAsia="Times New Roman" w:hAnsi="Tahoma" w:cs="Tahoma"/>
          <w:bCs/>
          <w:lang w:val="en-GB"/>
        </w:rPr>
        <w:t xml:space="preserve"> </w:t>
      </w:r>
      <w:r w:rsidRPr="0047104A">
        <w:rPr>
          <w:rFonts w:ascii="Tahoma" w:eastAsia="Times New Roman" w:hAnsi="Tahoma" w:cs="Tahoma"/>
          <w:lang w:val="ms-MY" w:eastAsia="ms-MY"/>
        </w:rPr>
        <w:t xml:space="preserve">Yang Berhormat </w:t>
      </w:r>
      <w:proofErr w:type="spellStart"/>
      <w:r w:rsidRPr="0047104A">
        <w:rPr>
          <w:rFonts w:ascii="Tahoma" w:eastAsia="Times New Roman" w:hAnsi="Tahoma" w:cs="Tahoma"/>
          <w:bCs/>
          <w:lang w:val="en-GB"/>
        </w:rPr>
        <w:t>akan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dapat</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menyerikan</w:t>
      </w:r>
      <w:proofErr w:type="spellEnd"/>
      <w:r w:rsidRPr="0047104A">
        <w:rPr>
          <w:rFonts w:ascii="Tahoma" w:eastAsia="Times New Roman" w:hAnsi="Tahoma" w:cs="Tahoma"/>
          <w:bCs/>
          <w:lang w:val="en-GB"/>
        </w:rPr>
        <w:t xml:space="preserve"> majlis </w:t>
      </w:r>
      <w:proofErr w:type="spellStart"/>
      <w:r w:rsidRPr="0047104A">
        <w:rPr>
          <w:rFonts w:ascii="Tahoma" w:eastAsia="Times New Roman" w:hAnsi="Tahoma" w:cs="Tahoma"/>
          <w:bCs/>
          <w:lang w:val="en-GB"/>
        </w:rPr>
        <w:t>ini</w:t>
      </w:r>
      <w:proofErr w:type="spellEnd"/>
      <w:r w:rsidRPr="0047104A">
        <w:rPr>
          <w:rFonts w:ascii="Tahoma" w:eastAsia="Times New Roman" w:hAnsi="Tahoma" w:cs="Tahoma"/>
          <w:bCs/>
          <w:lang w:val="en-GB"/>
        </w:rPr>
        <w:t>.</w:t>
      </w:r>
    </w:p>
    <w:p w14:paraId="6378AA49" w14:textId="77777777" w:rsidR="00CA631F" w:rsidRPr="0047104A" w:rsidRDefault="00CA631F" w:rsidP="00CA631F">
      <w:pPr>
        <w:tabs>
          <w:tab w:val="left" w:pos="284"/>
        </w:tabs>
        <w:spacing w:after="0" w:line="240" w:lineRule="auto"/>
        <w:ind w:left="284"/>
        <w:jc w:val="both"/>
        <w:rPr>
          <w:rFonts w:ascii="Tahoma" w:eastAsia="Times New Roman" w:hAnsi="Tahoma" w:cs="Tahoma"/>
          <w:bCs/>
          <w:lang w:val="en-GB"/>
        </w:rPr>
      </w:pPr>
    </w:p>
    <w:p w14:paraId="272993DA" w14:textId="77777777" w:rsidR="00CA631F" w:rsidRPr="0047104A" w:rsidRDefault="00CA631F" w:rsidP="00CA631F">
      <w:pPr>
        <w:spacing w:after="0" w:line="240" w:lineRule="auto"/>
        <w:jc w:val="both"/>
        <w:rPr>
          <w:rFonts w:ascii="Tahoma" w:eastAsia="Times New Roman" w:hAnsi="Tahoma" w:cs="Tahoma"/>
          <w:bCs/>
          <w:lang w:val="en-GB"/>
        </w:rPr>
      </w:pPr>
      <w:r>
        <w:rPr>
          <w:rFonts w:ascii="Tahoma" w:eastAsia="Times New Roman" w:hAnsi="Tahoma" w:cs="Tahoma"/>
          <w:bCs/>
          <w:lang w:val="en-GB"/>
        </w:rPr>
        <w:t>5</w:t>
      </w:r>
      <w:r w:rsidRPr="0047104A">
        <w:rPr>
          <w:rFonts w:ascii="Tahoma" w:eastAsia="Times New Roman" w:hAnsi="Tahoma" w:cs="Tahoma"/>
          <w:bCs/>
          <w:lang w:val="en-GB"/>
        </w:rPr>
        <w:t>.</w:t>
      </w:r>
      <w:r>
        <w:rPr>
          <w:rFonts w:ascii="Tahoma" w:eastAsia="Times New Roman" w:hAnsi="Tahoma" w:cs="Tahoma"/>
          <w:bCs/>
          <w:lang w:val="en-GB"/>
        </w:rPr>
        <w:tab/>
      </w:r>
      <w:r w:rsidRPr="0047104A">
        <w:rPr>
          <w:rFonts w:ascii="Tahoma" w:eastAsia="Times New Roman" w:hAnsi="Tahoma" w:cs="Tahoma"/>
          <w:bCs/>
          <w:lang w:val="en-GB"/>
        </w:rPr>
        <w:t>Bersama-</w:t>
      </w:r>
      <w:proofErr w:type="spellStart"/>
      <w:r w:rsidRPr="0047104A">
        <w:rPr>
          <w:rFonts w:ascii="Tahoma" w:eastAsia="Times New Roman" w:hAnsi="Tahoma" w:cs="Tahoma"/>
          <w:bCs/>
          <w:lang w:val="en-GB"/>
        </w:rPr>
        <w:t>sama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ini</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disertakan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atur</w:t>
      </w:r>
      <w:proofErr w:type="spellEnd"/>
      <w:r w:rsidRPr="0047104A">
        <w:rPr>
          <w:rFonts w:ascii="Tahoma" w:eastAsia="Times New Roman" w:hAnsi="Tahoma" w:cs="Tahoma"/>
          <w:bCs/>
          <w:lang w:val="en-GB"/>
        </w:rPr>
        <w:t xml:space="preserve"> acara majlis </w:t>
      </w:r>
      <w:proofErr w:type="spellStart"/>
      <w:r>
        <w:rPr>
          <w:rFonts w:ascii="Tahoma" w:eastAsia="Times New Roman" w:hAnsi="Tahoma" w:cs="Tahoma"/>
          <w:lang w:val="en-GB"/>
        </w:rPr>
        <w:t>u</w:t>
      </w:r>
      <w:r w:rsidRPr="0047104A">
        <w:rPr>
          <w:rFonts w:ascii="Tahoma" w:eastAsia="Times New Roman" w:hAnsi="Tahoma" w:cs="Tahoma"/>
          <w:bCs/>
          <w:lang w:val="en-GB"/>
        </w:rPr>
        <w:t>ntuk</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makluman</w:t>
      </w:r>
      <w:proofErr w:type="spellEnd"/>
      <w:r w:rsidRPr="0047104A">
        <w:rPr>
          <w:rFonts w:ascii="Tahoma" w:eastAsia="Times New Roman" w:hAnsi="Tahoma" w:cs="Tahoma"/>
          <w:bCs/>
          <w:lang w:val="en-GB"/>
        </w:rPr>
        <w:t xml:space="preserve"> </w:t>
      </w:r>
      <w:r w:rsidRPr="0047104A">
        <w:rPr>
          <w:rFonts w:ascii="Tahoma" w:eastAsia="Times New Roman" w:hAnsi="Tahoma" w:cs="Tahoma"/>
          <w:lang w:val="ms-MY" w:eastAsia="ms-MY"/>
        </w:rPr>
        <w:t xml:space="preserve">Yang Berhormat </w:t>
      </w:r>
      <w:proofErr w:type="spellStart"/>
      <w:r w:rsidRPr="0047104A">
        <w:rPr>
          <w:rFonts w:ascii="Tahoma" w:eastAsia="Times New Roman" w:hAnsi="Tahoma" w:cs="Tahoma"/>
          <w:bCs/>
          <w:lang w:val="en-GB"/>
        </w:rPr>
        <w:t>seterusnya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Kesudian</w:t>
      </w:r>
      <w:proofErr w:type="spellEnd"/>
      <w:r w:rsidRPr="0047104A">
        <w:rPr>
          <w:rFonts w:ascii="Tahoma" w:eastAsia="Times New Roman" w:hAnsi="Tahoma" w:cs="Tahoma"/>
          <w:bCs/>
          <w:lang w:val="en-GB"/>
        </w:rPr>
        <w:t xml:space="preserve"> </w:t>
      </w:r>
      <w:r w:rsidRPr="0047104A">
        <w:rPr>
          <w:rFonts w:ascii="Tahoma" w:eastAsia="Times New Roman" w:hAnsi="Tahoma" w:cs="Tahoma"/>
          <w:lang w:val="ms-MY" w:eastAsia="ms-MY"/>
        </w:rPr>
        <w:t xml:space="preserve">Yang Berhormat </w:t>
      </w:r>
      <w:proofErr w:type="spellStart"/>
      <w:r w:rsidRPr="0047104A">
        <w:rPr>
          <w:rFonts w:ascii="Tahoma" w:eastAsia="Times New Roman" w:hAnsi="Tahoma" w:cs="Tahoma"/>
          <w:bCs/>
          <w:lang w:val="en-GB"/>
        </w:rPr>
        <w:t>untuk</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menerima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jemputan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ini</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amatlah</w:t>
      </w:r>
      <w:proofErr w:type="spellEnd"/>
      <w:r w:rsidRPr="0047104A">
        <w:rPr>
          <w:rFonts w:ascii="Tahoma" w:eastAsia="Times New Roman" w:hAnsi="Tahoma" w:cs="Tahoma"/>
          <w:bCs/>
          <w:lang w:val="en-GB"/>
        </w:rPr>
        <w:t xml:space="preserve"> kami </w:t>
      </w:r>
      <w:proofErr w:type="spellStart"/>
      <w:r w:rsidRPr="0047104A">
        <w:rPr>
          <w:rFonts w:ascii="Tahoma" w:eastAsia="Times New Roman" w:hAnsi="Tahoma" w:cs="Tahoma"/>
          <w:bCs/>
          <w:lang w:val="en-GB"/>
        </w:rPr>
        <w:t>hargai</w:t>
      </w:r>
      <w:proofErr w:type="spellEnd"/>
      <w:r w:rsidRPr="0047104A">
        <w:rPr>
          <w:rFonts w:ascii="Tahoma" w:eastAsia="Times New Roman" w:hAnsi="Tahoma" w:cs="Tahoma"/>
          <w:bCs/>
          <w:lang w:val="en-GB"/>
        </w:rPr>
        <w:t xml:space="preserve"> dan </w:t>
      </w:r>
      <w:proofErr w:type="spellStart"/>
      <w:r w:rsidRPr="0047104A">
        <w:rPr>
          <w:rFonts w:ascii="Tahoma" w:eastAsia="Times New Roman" w:hAnsi="Tahoma" w:cs="Tahoma"/>
          <w:bCs/>
          <w:lang w:val="en-GB"/>
        </w:rPr>
        <w:t>didahului</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dengan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ucapan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ribuan</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terima</w:t>
      </w:r>
      <w:proofErr w:type="spellEnd"/>
      <w:r w:rsidRPr="0047104A">
        <w:rPr>
          <w:rFonts w:ascii="Tahoma" w:eastAsia="Times New Roman" w:hAnsi="Tahoma" w:cs="Tahoma"/>
          <w:bCs/>
          <w:lang w:val="en-GB"/>
        </w:rPr>
        <w:t xml:space="preserve"> </w:t>
      </w:r>
      <w:proofErr w:type="spellStart"/>
      <w:r w:rsidRPr="0047104A">
        <w:rPr>
          <w:rFonts w:ascii="Tahoma" w:eastAsia="Times New Roman" w:hAnsi="Tahoma" w:cs="Tahoma"/>
          <w:bCs/>
          <w:lang w:val="en-GB"/>
        </w:rPr>
        <w:t>kasih</w:t>
      </w:r>
      <w:proofErr w:type="spellEnd"/>
      <w:r w:rsidRPr="0047104A">
        <w:rPr>
          <w:rFonts w:ascii="Tahoma" w:eastAsia="Times New Roman" w:hAnsi="Tahoma" w:cs="Tahoma"/>
          <w:bCs/>
          <w:lang w:val="en-GB"/>
        </w:rPr>
        <w:t>.</w:t>
      </w:r>
    </w:p>
    <w:p w14:paraId="0119EA2A" w14:textId="77777777" w:rsidR="00CA631F" w:rsidRPr="0047104A" w:rsidRDefault="00CA631F" w:rsidP="00CA631F">
      <w:pPr>
        <w:spacing w:after="0" w:line="240" w:lineRule="auto"/>
        <w:ind w:left="284"/>
        <w:jc w:val="both"/>
        <w:rPr>
          <w:rFonts w:ascii="Tahoma" w:eastAsia="Times New Roman" w:hAnsi="Tahoma" w:cs="Tahoma"/>
        </w:rPr>
      </w:pPr>
    </w:p>
    <w:p w14:paraId="5A390A2C" w14:textId="77777777" w:rsidR="00CA631F" w:rsidRPr="0047104A" w:rsidRDefault="00CA631F" w:rsidP="00CA631F">
      <w:pPr>
        <w:spacing w:after="0"/>
        <w:jc w:val="both"/>
        <w:rPr>
          <w:rFonts w:ascii="Tahoma" w:hAnsi="Tahoma" w:cs="Tahoma"/>
        </w:rPr>
      </w:pPr>
      <w:proofErr w:type="spellStart"/>
      <w:r w:rsidRPr="0047104A">
        <w:rPr>
          <w:rFonts w:ascii="Tahoma" w:hAnsi="Tahoma" w:cs="Tahoma"/>
        </w:rPr>
        <w:t>Sekian</w:t>
      </w:r>
      <w:proofErr w:type="spellEnd"/>
      <w:r w:rsidRPr="0047104A">
        <w:rPr>
          <w:rFonts w:ascii="Tahoma" w:hAnsi="Tahoma" w:cs="Tahoma"/>
        </w:rPr>
        <w:t>.</w:t>
      </w:r>
    </w:p>
    <w:p w14:paraId="59482DAC" w14:textId="77777777" w:rsidR="00CA631F" w:rsidRDefault="00CA631F" w:rsidP="00CA631F">
      <w:pPr>
        <w:spacing w:after="0"/>
        <w:jc w:val="both"/>
        <w:rPr>
          <w:rFonts w:ascii="Tahoma" w:hAnsi="Tahoma" w:cs="Tahoma"/>
        </w:rPr>
      </w:pPr>
    </w:p>
    <w:p w14:paraId="410D162C" w14:textId="77777777" w:rsidR="00CA631F" w:rsidRPr="0047104A" w:rsidRDefault="00CA631F" w:rsidP="00CA631F">
      <w:pPr>
        <w:spacing w:after="0"/>
        <w:jc w:val="both"/>
        <w:rPr>
          <w:rFonts w:ascii="Tahoma" w:hAnsi="Tahoma" w:cs="Tahoma"/>
          <w:b/>
          <w:bCs/>
        </w:rPr>
      </w:pPr>
      <w:r w:rsidRPr="0047104A">
        <w:rPr>
          <w:rFonts w:ascii="Tahoma" w:hAnsi="Tahoma" w:cs="Tahoma"/>
          <w:b/>
          <w:bCs/>
        </w:rPr>
        <w:t>“WAWASAN KEMAKMURAN BERSAMA 2030”</w:t>
      </w:r>
    </w:p>
    <w:p w14:paraId="2E186509" w14:textId="77777777" w:rsidR="00CA631F" w:rsidRPr="0047104A" w:rsidRDefault="00CA631F" w:rsidP="00CA631F">
      <w:pPr>
        <w:spacing w:after="0"/>
        <w:jc w:val="both"/>
        <w:rPr>
          <w:rFonts w:ascii="Tahoma" w:hAnsi="Tahoma" w:cs="Tahoma"/>
          <w:b/>
        </w:rPr>
      </w:pPr>
      <w:r w:rsidRPr="0047104A">
        <w:rPr>
          <w:rFonts w:ascii="Tahoma" w:hAnsi="Tahoma" w:cs="Tahoma"/>
          <w:b/>
        </w:rPr>
        <w:t>“BERILMU BERBAKTI”</w:t>
      </w:r>
    </w:p>
    <w:p w14:paraId="78E8D5F2" w14:textId="77777777" w:rsidR="00CA631F" w:rsidRPr="0047104A" w:rsidRDefault="00CA631F" w:rsidP="00CA631F">
      <w:pPr>
        <w:spacing w:after="0"/>
        <w:jc w:val="both"/>
        <w:rPr>
          <w:rFonts w:ascii="Tahoma" w:hAnsi="Tahoma" w:cs="Tahoma"/>
        </w:rPr>
      </w:pPr>
    </w:p>
    <w:p w14:paraId="1764904A" w14:textId="77777777" w:rsidR="00CA631F" w:rsidRPr="0047104A" w:rsidRDefault="00CA631F" w:rsidP="00CA631F">
      <w:pPr>
        <w:spacing w:after="0"/>
        <w:jc w:val="both"/>
        <w:rPr>
          <w:rFonts w:ascii="Tahoma" w:hAnsi="Tahoma" w:cs="Tahoma"/>
        </w:rPr>
      </w:pPr>
      <w:r>
        <w:rPr>
          <w:rFonts w:ascii="Tahoma" w:hAnsi="Tahoma" w:cs="Tahoma"/>
        </w:rPr>
        <w:t xml:space="preserve">Saya yang </w:t>
      </w:r>
      <w:proofErr w:type="spellStart"/>
      <w:r>
        <w:rPr>
          <w:rFonts w:ascii="Tahoma" w:hAnsi="Tahoma" w:cs="Tahoma"/>
        </w:rPr>
        <w:t>menjalankan</w:t>
      </w:r>
      <w:proofErr w:type="spellEnd"/>
      <w:r>
        <w:rPr>
          <w:rFonts w:ascii="Tahoma" w:hAnsi="Tahoma" w:cs="Tahoma"/>
        </w:rPr>
        <w:t xml:space="preserve"> </w:t>
      </w:r>
      <w:proofErr w:type="spellStart"/>
      <w:r>
        <w:rPr>
          <w:rFonts w:ascii="Tahoma" w:hAnsi="Tahoma" w:cs="Tahoma"/>
        </w:rPr>
        <w:t>amanah</w:t>
      </w:r>
      <w:proofErr w:type="spellEnd"/>
      <w:r w:rsidRPr="0047104A">
        <w:rPr>
          <w:rFonts w:ascii="Tahoma" w:hAnsi="Tahoma" w:cs="Tahoma"/>
        </w:rPr>
        <w:t>,</w:t>
      </w:r>
    </w:p>
    <w:p w14:paraId="0800259A" w14:textId="77777777" w:rsidR="00CA631F" w:rsidRPr="0047104A" w:rsidRDefault="00CA631F" w:rsidP="00CA631F">
      <w:pPr>
        <w:spacing w:after="0"/>
        <w:jc w:val="both"/>
        <w:rPr>
          <w:rFonts w:ascii="Tahoma" w:hAnsi="Tahoma" w:cs="Tahoma"/>
        </w:rPr>
      </w:pPr>
    </w:p>
    <w:p w14:paraId="08AF39B3" w14:textId="77777777" w:rsidR="00CA631F" w:rsidRPr="0047104A" w:rsidRDefault="00CA631F" w:rsidP="00CA631F">
      <w:pPr>
        <w:spacing w:after="0"/>
        <w:jc w:val="both"/>
        <w:rPr>
          <w:rFonts w:ascii="Tahoma" w:hAnsi="Tahoma" w:cs="Tahoma"/>
          <w:b/>
        </w:rPr>
      </w:pPr>
    </w:p>
    <w:p w14:paraId="454536B5" w14:textId="77777777" w:rsidR="00CA631F" w:rsidRPr="0047104A" w:rsidRDefault="00CA631F" w:rsidP="00CA631F">
      <w:pPr>
        <w:spacing w:after="0" w:line="240" w:lineRule="auto"/>
        <w:jc w:val="both"/>
        <w:rPr>
          <w:rFonts w:ascii="Tahoma" w:eastAsia="Times New Roman" w:hAnsi="Tahoma" w:cs="Tahoma"/>
          <w:b/>
          <w:bCs/>
          <w:lang w:val="ms-MY" w:eastAsia="ms-MY"/>
        </w:rPr>
      </w:pPr>
      <w:r w:rsidRPr="0047104A">
        <w:rPr>
          <w:rFonts w:ascii="Tahoma" w:eastAsia="Times New Roman" w:hAnsi="Tahoma" w:cs="Tahoma"/>
          <w:b/>
          <w:bCs/>
          <w:lang w:val="ms-MY" w:eastAsia="ms-MY"/>
        </w:rPr>
        <w:t>PRO</w:t>
      </w:r>
      <w:r>
        <w:rPr>
          <w:rFonts w:ascii="Tahoma" w:eastAsia="Times New Roman" w:hAnsi="Tahoma" w:cs="Tahoma"/>
          <w:b/>
          <w:bCs/>
          <w:lang w:val="ms-MY" w:eastAsia="ms-MY"/>
        </w:rPr>
        <w:t xml:space="preserve">FESOR </w:t>
      </w:r>
      <w:r w:rsidRPr="0047104A">
        <w:rPr>
          <w:rFonts w:ascii="Tahoma" w:eastAsia="Times New Roman" w:hAnsi="Tahoma" w:cs="Tahoma"/>
          <w:b/>
          <w:bCs/>
          <w:lang w:val="ms-MY" w:eastAsia="ms-MY"/>
        </w:rPr>
        <w:t>D</w:t>
      </w:r>
      <w:r>
        <w:rPr>
          <w:rFonts w:ascii="Tahoma" w:eastAsia="Times New Roman" w:hAnsi="Tahoma" w:cs="Tahoma"/>
          <w:b/>
          <w:bCs/>
          <w:lang w:val="ms-MY" w:eastAsia="ms-MY"/>
        </w:rPr>
        <w:t>R.</w:t>
      </w:r>
      <w:r w:rsidRPr="0047104A">
        <w:rPr>
          <w:rFonts w:ascii="Tahoma" w:eastAsia="Times New Roman" w:hAnsi="Tahoma" w:cs="Tahoma"/>
          <w:b/>
          <w:bCs/>
          <w:lang w:val="ms-MY" w:eastAsia="ms-MY"/>
        </w:rPr>
        <w:t xml:space="preserve"> MOHD ROSLAN SULAIMAN</w:t>
      </w:r>
    </w:p>
    <w:p w14:paraId="0B509DD1" w14:textId="77777777" w:rsidR="00CA631F" w:rsidRPr="0047104A" w:rsidRDefault="00CA631F" w:rsidP="00CA631F">
      <w:pPr>
        <w:spacing w:after="0" w:line="240" w:lineRule="auto"/>
        <w:jc w:val="both"/>
        <w:rPr>
          <w:rFonts w:ascii="Tahoma" w:eastAsia="Times New Roman" w:hAnsi="Tahoma" w:cs="Tahoma"/>
          <w:lang w:val="ms-MY" w:eastAsia="ms-MY"/>
        </w:rPr>
      </w:pPr>
      <w:r w:rsidRPr="0047104A">
        <w:rPr>
          <w:rFonts w:ascii="Tahoma" w:eastAsia="Times New Roman" w:hAnsi="Tahoma" w:cs="Tahoma"/>
          <w:lang w:val="ms-MY" w:eastAsia="ms-MY"/>
        </w:rPr>
        <w:t>Naib Canselor</w:t>
      </w:r>
    </w:p>
    <w:p w14:paraId="4FB3CE73" w14:textId="61E0610B" w:rsidR="00FD770F" w:rsidRDefault="00CA631F" w:rsidP="00EE3B8F">
      <w:pPr>
        <w:spacing w:after="0" w:line="240" w:lineRule="auto"/>
        <w:jc w:val="both"/>
      </w:pPr>
      <w:r w:rsidRPr="0047104A">
        <w:rPr>
          <w:rFonts w:ascii="Tahoma" w:eastAsia="Times New Roman" w:hAnsi="Tahoma" w:cs="Tahoma"/>
          <w:lang w:val="ms-MY" w:eastAsia="ms-MY"/>
        </w:rPr>
        <w:t>Universiti Putra Malaysia</w:t>
      </w:r>
    </w:p>
    <w:sectPr w:rsidR="00FD770F" w:rsidSect="00CA631F">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1F"/>
    <w:rsid w:val="000760BA"/>
    <w:rsid w:val="00383103"/>
    <w:rsid w:val="00955F94"/>
    <w:rsid w:val="00B15971"/>
    <w:rsid w:val="00CA631F"/>
    <w:rsid w:val="00DC7232"/>
    <w:rsid w:val="00EE3B8F"/>
    <w:rsid w:val="00FD770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3E83"/>
  <w15:chartTrackingRefBased/>
  <w15:docId w15:val="{BC27DFB1-33E6-4342-A48D-A0CC4E4D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ZIANA BINTI KINAINAH</dc:creator>
  <cp:keywords/>
  <dc:description/>
  <cp:lastModifiedBy>KHAIRUL ZIANA BINTI KINAINAH</cp:lastModifiedBy>
  <cp:revision>7</cp:revision>
  <dcterms:created xsi:type="dcterms:W3CDTF">2021-10-27T01:20:00Z</dcterms:created>
  <dcterms:modified xsi:type="dcterms:W3CDTF">2021-11-01T03:17:00Z</dcterms:modified>
</cp:coreProperties>
</file>